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A3" w:rsidRDefault="000C3777" w:rsidP="005F5783">
      <w:pPr>
        <w:jc w:val="both"/>
      </w:pPr>
      <w:r>
        <w:t xml:space="preserve">1. S dětmi si můžete zahrát hru: </w:t>
      </w:r>
      <w:r w:rsidRPr="000C3777">
        <w:rPr>
          <w:b/>
        </w:rPr>
        <w:t>,,Nekonečný příběh“</w:t>
      </w:r>
      <w:r>
        <w:t>. Tuto hru můžete hrát kdekoli v libovolném počtu hráčů. Někdo vymyslí jakoukoli větu o jakémkoli předmětu. Např. Plyšový medvídek je smutný. Další hráč</w:t>
      </w:r>
      <w:r w:rsidR="005F5783">
        <w:t xml:space="preserve"> – maminka -</w:t>
      </w:r>
      <w:r>
        <w:t xml:space="preserve"> vymyslí pokračování. Např. Chtěl by se rozveselit, ale neví jak. Další hráč</w:t>
      </w:r>
      <w:r w:rsidR="005F5783">
        <w:t xml:space="preserve"> – tatínek -</w:t>
      </w:r>
      <w:r>
        <w:t xml:space="preserve"> může přidat, např. neumí totiž zpívat. Hra končí ve chvíli, když už máte pocit, že jste řekli vše.</w:t>
      </w:r>
    </w:p>
    <w:p w:rsidR="000C3777" w:rsidRDefault="000C3777" w:rsidP="005F5783">
      <w:pPr>
        <w:jc w:val="both"/>
      </w:pPr>
      <w:r>
        <w:t xml:space="preserve">2. Můžete si s dětmi </w:t>
      </w:r>
      <w:r w:rsidRPr="005F5783">
        <w:rPr>
          <w:b/>
        </w:rPr>
        <w:t>vyrobit pěknou čarodějnici</w:t>
      </w:r>
      <w:r>
        <w:t>.  Na papír většího formátu můžete mladším dětem předkreslit čarodějnici, které dokreslí oči, velký nos, pusu, bradavice</w:t>
      </w:r>
      <w:r w:rsidR="002C5343">
        <w:t xml:space="preserve"> a pokud doma najdete zbytky látek, můžou jí nalepit pěkné oblečení.</w:t>
      </w:r>
      <w:r w:rsidR="00FF1320">
        <w:t xml:space="preserve"> Starší děti ji zvládnou nakreslit samy.</w:t>
      </w:r>
      <w:r w:rsidR="002C5343">
        <w:t xml:space="preserve"> Koště mohou vytvořit z drobných větviček, které najdete při vycházce venku. Látky i větvičky se dají dobře přilepit např. Herkulesem, pokud ho doma nemáte, můžete použít lepidlo na papír, lepící pásku apod. Jistě si nějak poradíte. Aby byla čarodějnice co nejpovedenější, mohou jí vybarvit pastelkami či fixami.</w:t>
      </w:r>
    </w:p>
    <w:p w:rsidR="002C5343" w:rsidRDefault="002C5343" w:rsidP="005F5783">
      <w:pPr>
        <w:jc w:val="both"/>
      </w:pPr>
      <w:r>
        <w:t xml:space="preserve">3. Při </w:t>
      </w:r>
      <w:r w:rsidR="00B10C16">
        <w:t xml:space="preserve">procházce venku si s dětmi můžete připomenout, kde jste loni slavili 30. 4. a povyprávět si o tom, proč </w:t>
      </w:r>
      <w:r w:rsidR="00FF1320">
        <w:t xml:space="preserve">je to letos jinak. Mohou si zkusit umíchat </w:t>
      </w:r>
      <w:r w:rsidR="00FF1320" w:rsidRPr="005F5783">
        <w:rPr>
          <w:b/>
        </w:rPr>
        <w:t>čarodějný lektvar</w:t>
      </w:r>
      <w:r w:rsidR="00FF1320">
        <w:t>. Do kyblíčku na písek se vejde několik druhů rostlinek, které si mohou sami pojmenovat (např. hadí ocásky), drobné kamínky (např. krokodýlí oči) a třeba drobné klacíky (jako např. pavoučí nožičky) apod. Děti mají obrovskou fantazii a s vaší pomocí jistě vymyslí perfektní lektvar.</w:t>
      </w:r>
    </w:p>
    <w:p w:rsidR="00B10C16" w:rsidRDefault="00B10C16" w:rsidP="005F5783">
      <w:pPr>
        <w:jc w:val="both"/>
      </w:pPr>
      <w:r>
        <w:t xml:space="preserve">4. Na chvilku zkuste zapomenout na úklid a dopřejte dětem chvilku tvořivosti. Určitě je bude bavit, když vytvoří nějaký pěkný </w:t>
      </w:r>
      <w:r w:rsidRPr="005F5783">
        <w:rPr>
          <w:b/>
        </w:rPr>
        <w:t>bunkr, ve kterém by se jistě čarodějnici líbilo</w:t>
      </w:r>
      <w:r>
        <w:t xml:space="preserve">. Doma určitě najdete polštáře, deky, matrace, kostky na hraní, židličky apod.  Určitě je potěší, </w:t>
      </w:r>
      <w:r w:rsidR="00844026">
        <w:t xml:space="preserve">když </w:t>
      </w:r>
      <w:r>
        <w:t>si pak i vy bunkr pořádně prohlédnete.</w:t>
      </w:r>
    </w:p>
    <w:p w:rsidR="00FF1320" w:rsidRDefault="00FF1320" w:rsidP="005F5783">
      <w:pPr>
        <w:jc w:val="both"/>
      </w:pPr>
      <w:r>
        <w:t xml:space="preserve">5. </w:t>
      </w:r>
      <w:r w:rsidR="002333EA">
        <w:t xml:space="preserve">Hra, kterou určitě děti zabavíte, je </w:t>
      </w:r>
      <w:r w:rsidR="002333EA" w:rsidRPr="002333EA">
        <w:rPr>
          <w:b/>
        </w:rPr>
        <w:t>,,Hledání předmětů“</w:t>
      </w:r>
      <w:r w:rsidR="002333EA">
        <w:t>. Např. najdi v dětském pokojíčku modrou kostičku Lega, nebo např. v koupelně najdi růžový ručník, přines z ložnice tatínkovu bačkoru apod. Hra se dá dobře spojit i s </w:t>
      </w:r>
      <w:r w:rsidR="002333EA" w:rsidRPr="002333EA">
        <w:rPr>
          <w:b/>
        </w:rPr>
        <w:t>různým pohybem</w:t>
      </w:r>
      <w:r w:rsidR="002333EA">
        <w:t>. Např. najdi barevnou ponožku na podlaze na chodbě jako had, růžový ručník přines na zádech jako želva. S kostičkou, kterou najdeš</w:t>
      </w:r>
      <w:r w:rsidR="005F5783">
        <w:t>,</w:t>
      </w:r>
      <w:r w:rsidR="002333EA">
        <w:t xml:space="preserve"> přiskákej snožmo…I tuto hru můžete hrát venku. Prostě si jí přizpůsobte situaci.</w:t>
      </w:r>
      <w:r w:rsidR="005F5783">
        <w:t xml:space="preserve"> Můžete ji spojit i s tématem čarodějnic. Děti mohou hledat věci, které čarodějnice ztratila apod.</w:t>
      </w:r>
    </w:p>
    <w:p w:rsidR="005F5783" w:rsidRDefault="005F5783" w:rsidP="005F5783">
      <w:pPr>
        <w:jc w:val="both"/>
      </w:pPr>
    </w:p>
    <w:p w:rsidR="005F5783" w:rsidRDefault="005F5783" w:rsidP="005F5783">
      <w:pPr>
        <w:jc w:val="both"/>
      </w:pPr>
      <w:r w:rsidRPr="005F5783">
        <w:rPr>
          <w:b/>
        </w:rPr>
        <w:t>Prostě si hrajte</w:t>
      </w:r>
      <w:r>
        <w:t>…všechno co s dětmi děláme je pro radost a aby se něco naučily. Přejeme vám spoustu zábavy a ať vás moc nezlobí, i když víme, že to bez toho tak úplně nejde…</w:t>
      </w:r>
    </w:p>
    <w:p w:rsidR="002C5343" w:rsidRDefault="002C5343" w:rsidP="005F5783">
      <w:pPr>
        <w:jc w:val="both"/>
      </w:pPr>
    </w:p>
    <w:p w:rsidR="002C5343" w:rsidRDefault="002C5343" w:rsidP="005F5783">
      <w:pPr>
        <w:jc w:val="both"/>
      </w:pPr>
    </w:p>
    <w:p w:rsidR="000C3777" w:rsidRDefault="000C3777"/>
    <w:sectPr w:rsidR="000C3777" w:rsidSect="00735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0C3777"/>
    <w:rsid w:val="000C3777"/>
    <w:rsid w:val="002333EA"/>
    <w:rsid w:val="002C5343"/>
    <w:rsid w:val="003A517A"/>
    <w:rsid w:val="0056226C"/>
    <w:rsid w:val="005F5783"/>
    <w:rsid w:val="00735771"/>
    <w:rsid w:val="00786A0B"/>
    <w:rsid w:val="00844026"/>
    <w:rsid w:val="00890814"/>
    <w:rsid w:val="00B10C16"/>
    <w:rsid w:val="00DA38E7"/>
    <w:rsid w:val="00DD7041"/>
    <w:rsid w:val="00FF13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577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360</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4</cp:revision>
  <dcterms:created xsi:type="dcterms:W3CDTF">2020-04-26T17:02:00Z</dcterms:created>
  <dcterms:modified xsi:type="dcterms:W3CDTF">2020-04-26T18:23:00Z</dcterms:modified>
</cp:coreProperties>
</file>